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C9" w:rsidRDefault="00CF5DC9">
      <w:pPr>
        <w:rPr>
          <w:lang w:val="bg-BG"/>
        </w:rPr>
      </w:pPr>
    </w:p>
    <w:p w:rsidR="00CF5DC9" w:rsidRPr="00CF5DC9" w:rsidRDefault="00CF5DC9" w:rsidP="00CF5DC9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/>
          <w:b/>
          <w:u w:val="single"/>
          <w:lang w:val="bg-BG" w:eastAsia="bg-BG"/>
        </w:rPr>
      </w:pPr>
      <w:r w:rsidRPr="00CF5DC9">
        <w:rPr>
          <w:rFonts w:ascii="Times New Roman" w:eastAsia="Times New Roman" w:hAnsi="Times New Roman"/>
          <w:b/>
          <w:u w:val="single"/>
          <w:lang w:val="bg-BG" w:eastAsia="bg-BG"/>
        </w:rPr>
        <w:t xml:space="preserve">ПРОФЕСИОНАЛНА ГИМНАЗИЯ ПО ХОТЕЛИЕРСТВО И ТУРИЗЪМ </w:t>
      </w:r>
    </w:p>
    <w:p w:rsidR="00CF5DC9" w:rsidRPr="00CF5DC9" w:rsidRDefault="00CF5DC9" w:rsidP="00CF5DC9">
      <w:pPr>
        <w:spacing w:after="0" w:line="240" w:lineRule="auto"/>
        <w:jc w:val="center"/>
        <w:outlineLvl w:val="0"/>
        <w:rPr>
          <w:rFonts w:ascii="Times New Roman" w:eastAsia="Times New Roman" w:hAnsi="Times New Roman"/>
          <w:lang w:val="bg-BG" w:eastAsia="bg-BG"/>
        </w:rPr>
      </w:pPr>
      <w:r w:rsidRPr="00CF5DC9">
        <w:rPr>
          <w:rFonts w:ascii="Times New Roman" w:eastAsia="Times New Roman" w:hAnsi="Times New Roman"/>
          <w:b/>
          <w:u w:val="single"/>
          <w:lang w:val="bg-BG" w:eastAsia="bg-BG"/>
        </w:rPr>
        <w:t>„ АКАДЕМИК НЕДЕЛЧО НЕДЕЛЧЕВ” – СЛИВЕН</w:t>
      </w:r>
    </w:p>
    <w:p w:rsidR="00CF5DC9" w:rsidRPr="00CF5DC9" w:rsidRDefault="00CF5DC9" w:rsidP="00CF5DC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val="bg-BG"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1626CC" w:rsidRDefault="00CF5DC9" w:rsidP="00CF5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допускане до държавни зрелостни изпити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Правно основание за предоставянето</w:t>
            </w:r>
            <w:r w:rsidRPr="00CF5DC9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1626CC" w:rsidRDefault="00CF5DC9" w:rsidP="00CF5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101)</w:t>
            </w:r>
          </w:p>
          <w:p w:rsidR="00CF5DC9" w:rsidRPr="00CF5DC9" w:rsidRDefault="00CF5DC9" w:rsidP="00CF5DC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CF5DC9" w:rsidRDefault="00CF5DC9" w:rsidP="00CF5D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Директорът на училището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1626CC" w:rsidRDefault="00CF5DC9" w:rsidP="00CF5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2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CF5DC9" w:rsidRDefault="00CF5DC9" w:rsidP="00CF5DC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Утвърждават се ежегодно от министъра на образованието и науката. 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rPr>
          <w:trHeight w:val="41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Лично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CF5DC9" w:rsidRDefault="00CF5DC9" w:rsidP="00CF5DC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 съответната сесия на държавните зрелостни изпити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се дължат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Регионалното управление на образованието</w:t>
            </w:r>
          </w:p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CF5DC9" w:rsidRPr="00CF5DC9" w:rsidRDefault="00CF5DC9" w:rsidP="00CF5DC9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Times New Roman" w:hAnsi="Times New Roman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CF5DC9">
              <w:rPr>
                <w:rFonts w:ascii="Times New Roman" w:eastAsia="Times New Roman" w:hAnsi="Times New Roman"/>
                <w:szCs w:val="24"/>
                <w:lang w:val="bg-BG"/>
              </w:rPr>
              <w:t>Административнопроцесуалния</w:t>
            </w:r>
            <w:proofErr w:type="spellEnd"/>
            <w:r w:rsidRPr="00CF5DC9">
              <w:rPr>
                <w:rFonts w:ascii="Times New Roman" w:eastAsia="Times New Roman" w:hAnsi="Times New Roman"/>
                <w:szCs w:val="24"/>
                <w:lang w:val="bg-BG"/>
              </w:rPr>
              <w:t xml:space="preserve"> кодекс пред Административен съд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</w:rPr>
              <w:t>pght@abv.bg</w:t>
            </w:r>
          </w:p>
        </w:tc>
      </w:tr>
      <w:tr w:rsidR="00CF5DC9" w:rsidRPr="00CF5DC9" w:rsidTr="00CF5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</w:pPr>
            <w:r w:rsidRPr="00CF5DC9">
              <w:rPr>
                <w:rFonts w:ascii="Times New Roman" w:eastAsia="Calibri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DC9" w:rsidRPr="00CF5DC9" w:rsidRDefault="00CF5DC9" w:rsidP="00CF5DC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F5DC9">
              <w:rPr>
                <w:rFonts w:ascii="Times New Roman" w:eastAsia="Verdana" w:hAnsi="Times New Roman"/>
                <w:sz w:val="24"/>
                <w:szCs w:val="24"/>
                <w:lang w:val="bg-BG" w:eastAsia="bg-BG" w:bidi="bg-BG"/>
              </w:rPr>
              <w:t>.</w:t>
            </w:r>
            <w:r w:rsidRPr="00CF5DC9">
              <w:rPr>
                <w:rFonts w:ascii="Times New Roman" w:eastAsia="Times New Roman" w:hAnsi="Times New Roman"/>
                <w:szCs w:val="24"/>
                <w:lang w:val="bg-BG"/>
              </w:rPr>
              <w:t>Лично/от родител/настойник на ученика/чрез упълномощено лице</w:t>
            </w:r>
          </w:p>
        </w:tc>
      </w:tr>
    </w:tbl>
    <w:p w:rsidR="00CF5DC9" w:rsidRPr="00CF5DC9" w:rsidRDefault="00CF5DC9" w:rsidP="00CF5DC9">
      <w:pPr>
        <w:spacing w:line="256" w:lineRule="auto"/>
        <w:rPr>
          <w:rFonts w:ascii="Calibri" w:eastAsia="Times New Roman" w:hAnsi="Calibri"/>
          <w:lang w:val="bg-BG"/>
        </w:rPr>
      </w:pPr>
    </w:p>
    <w:p w:rsidR="00CF5DC9" w:rsidRPr="00CF5DC9" w:rsidRDefault="00CF5DC9">
      <w:pPr>
        <w:rPr>
          <w:lang w:val="bg-BG"/>
        </w:rPr>
      </w:pPr>
      <w:bookmarkStart w:id="0" w:name="_GoBack"/>
      <w:bookmarkEnd w:id="0"/>
    </w:p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C969CA" w:rsidRPr="001626CC" w:rsidRDefault="00C969CA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C1286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CF5DC9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162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4E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HP</cp:lastModifiedBy>
  <cp:revision>5</cp:revision>
  <cp:lastPrinted>2018-12-13T13:52:00Z</cp:lastPrinted>
  <dcterms:created xsi:type="dcterms:W3CDTF">2019-01-04T14:05:00Z</dcterms:created>
  <dcterms:modified xsi:type="dcterms:W3CDTF">2019-01-27T13:27:00Z</dcterms:modified>
</cp:coreProperties>
</file>